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45" w:rsidRDefault="00103F8E">
      <w:pPr>
        <w:shd w:val="clear" w:color="auto" w:fill="FFFFFF"/>
        <w:spacing w:line="288"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Activity: </w:t>
      </w:r>
      <w:r>
        <w:rPr>
          <w:rFonts w:ascii="Times New Roman" w:eastAsia="Times New Roman" w:hAnsi="Times New Roman" w:cs="Times New Roman"/>
          <w:color w:val="333333"/>
          <w:sz w:val="24"/>
          <w:szCs w:val="24"/>
        </w:rPr>
        <w:t>Discovering the Purpose: Logging In to ONE Access</w:t>
      </w:r>
    </w:p>
    <w:p w:rsidR="00B80745" w:rsidRDefault="00B80745">
      <w:pPr>
        <w:shd w:val="clear" w:color="auto" w:fill="FFFFFF"/>
        <w:spacing w:line="288" w:lineRule="auto"/>
        <w:rPr>
          <w:rFonts w:ascii="Times New Roman" w:eastAsia="Times New Roman" w:hAnsi="Times New Roman" w:cs="Times New Roman"/>
          <w:b/>
          <w:color w:val="333333"/>
          <w:sz w:val="24"/>
          <w:szCs w:val="24"/>
        </w:rPr>
      </w:pPr>
    </w:p>
    <w:p w:rsidR="00B80745" w:rsidRDefault="00103F8E">
      <w:pPr>
        <w:shd w:val="clear" w:color="auto" w:fill="FFFFFF"/>
        <w:spacing w:line="288"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Purpose: </w:t>
      </w:r>
      <w:r>
        <w:rPr>
          <w:rFonts w:ascii="Times New Roman" w:eastAsia="Times New Roman" w:hAnsi="Times New Roman" w:cs="Times New Roman"/>
          <w:color w:val="333333"/>
          <w:sz w:val="24"/>
          <w:szCs w:val="24"/>
        </w:rPr>
        <w:t>Designed to be used as a tool in an</w:t>
      </w:r>
      <w:r>
        <w:rPr>
          <w:rFonts w:ascii="Times New Roman" w:eastAsia="Times New Roman" w:hAnsi="Times New Roman" w:cs="Times New Roman"/>
          <w:i/>
          <w:color w:val="333333"/>
          <w:sz w:val="24"/>
          <w:szCs w:val="24"/>
        </w:rPr>
        <w:t xml:space="preserve"> introductory lesson</w:t>
      </w:r>
      <w:r>
        <w:rPr>
          <w:rFonts w:ascii="Times New Roman" w:eastAsia="Times New Roman" w:hAnsi="Times New Roman" w:cs="Times New Roman"/>
          <w:color w:val="333333"/>
          <w:sz w:val="24"/>
          <w:szCs w:val="24"/>
        </w:rPr>
        <w:t xml:space="preserve"> when teaching students to navigate and log into ONE Access,  these activities may be used to gain knowledge of the resources, their purpose, and to use them in short, critical thinking activities with students.</w:t>
      </w:r>
    </w:p>
    <w:p w:rsidR="00B80745" w:rsidRDefault="00B80745">
      <w:pPr>
        <w:shd w:val="clear" w:color="auto" w:fill="FFFFFF"/>
        <w:spacing w:line="288" w:lineRule="auto"/>
        <w:rPr>
          <w:rFonts w:ascii="Times New Roman" w:eastAsia="Times New Roman" w:hAnsi="Times New Roman" w:cs="Times New Roman"/>
          <w:b/>
          <w:color w:val="333333"/>
          <w:sz w:val="24"/>
          <w:szCs w:val="24"/>
        </w:rPr>
      </w:pPr>
    </w:p>
    <w:p w:rsidR="00B80745" w:rsidRDefault="00103F8E">
      <w:pPr>
        <w:shd w:val="clear" w:color="auto" w:fill="FFFFFF"/>
        <w:spacing w:line="288"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Submitted by:  </w:t>
      </w:r>
      <w:r>
        <w:rPr>
          <w:rFonts w:ascii="Times New Roman" w:eastAsia="Times New Roman" w:hAnsi="Times New Roman" w:cs="Times New Roman"/>
          <w:color w:val="333333"/>
          <w:sz w:val="24"/>
          <w:szCs w:val="24"/>
        </w:rPr>
        <w:t>Kim Ray, District Media Spec</w:t>
      </w:r>
      <w:r>
        <w:rPr>
          <w:rFonts w:ascii="Times New Roman" w:eastAsia="Times New Roman" w:hAnsi="Times New Roman" w:cs="Times New Roman"/>
          <w:color w:val="333333"/>
          <w:sz w:val="24"/>
          <w:szCs w:val="24"/>
        </w:rPr>
        <w:t>ialist</w:t>
      </w:r>
    </w:p>
    <w:p w:rsidR="00B80745" w:rsidRDefault="00B80745">
      <w:pPr>
        <w:shd w:val="clear" w:color="auto" w:fill="FFFFFF"/>
        <w:spacing w:line="288" w:lineRule="auto"/>
        <w:rPr>
          <w:rFonts w:ascii="Times New Roman" w:eastAsia="Times New Roman" w:hAnsi="Times New Roman" w:cs="Times New Roman"/>
          <w:b/>
          <w:color w:val="333333"/>
          <w:sz w:val="24"/>
          <w:szCs w:val="24"/>
        </w:rPr>
      </w:pPr>
    </w:p>
    <w:p w:rsidR="00B80745" w:rsidRDefault="00103F8E">
      <w:pPr>
        <w:shd w:val="clear" w:color="auto" w:fill="FFFFFF"/>
        <w:spacing w:line="288"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Overview: </w:t>
      </w:r>
      <w:r>
        <w:rPr>
          <w:rFonts w:ascii="Times New Roman" w:eastAsia="Times New Roman" w:hAnsi="Times New Roman" w:cs="Times New Roman"/>
          <w:color w:val="333333"/>
          <w:sz w:val="24"/>
          <w:szCs w:val="24"/>
        </w:rPr>
        <w:t>While teaching students to log into ONE Access, it is essential to support them in engaging with a variety of resources, such as eBook platforms and databases.  The following resources have been created to help students gain an understand</w:t>
      </w:r>
      <w:r>
        <w:rPr>
          <w:rFonts w:ascii="Times New Roman" w:eastAsia="Times New Roman" w:hAnsi="Times New Roman" w:cs="Times New Roman"/>
          <w:color w:val="333333"/>
          <w:sz w:val="24"/>
          <w:szCs w:val="24"/>
        </w:rPr>
        <w:t>ing of the purpose of a variety of resources, to navigate several resources of choice, and to use information from the resources they explore (apply) in critical thinking activities. After exploring resources, students might be grouped to share what they l</w:t>
      </w:r>
      <w:r>
        <w:rPr>
          <w:rFonts w:ascii="Times New Roman" w:eastAsia="Times New Roman" w:hAnsi="Times New Roman" w:cs="Times New Roman"/>
          <w:color w:val="333333"/>
          <w:sz w:val="24"/>
          <w:szCs w:val="24"/>
        </w:rPr>
        <w:t>earned about the purpose and features of the resource(s) they explored with those who chose different resources.  It is strongly suggested that these activities are modified to fit the specific needs of students in your school community through collaborati</w:t>
      </w:r>
      <w:r>
        <w:rPr>
          <w:rFonts w:ascii="Times New Roman" w:eastAsia="Times New Roman" w:hAnsi="Times New Roman" w:cs="Times New Roman"/>
          <w:color w:val="333333"/>
          <w:sz w:val="24"/>
          <w:szCs w:val="24"/>
        </w:rPr>
        <w:t>on with content area teachers and are only used when teaching students an overview/navigation of ONE Access resources. Future lessons should be structured to promote inquiry learning, research skills, and reading comprehension, and be rigorous and standard</w:t>
      </w:r>
      <w:r>
        <w:rPr>
          <w:rFonts w:ascii="Times New Roman" w:eastAsia="Times New Roman" w:hAnsi="Times New Roman" w:cs="Times New Roman"/>
          <w:color w:val="333333"/>
          <w:sz w:val="24"/>
          <w:szCs w:val="24"/>
        </w:rPr>
        <w:t>s-aligned in design.</w:t>
      </w:r>
    </w:p>
    <w:p w:rsidR="00B80745" w:rsidRDefault="00B80745">
      <w:pPr>
        <w:jc w:val="center"/>
        <w:rPr>
          <w:rFonts w:ascii="Andika" w:eastAsia="Andika" w:hAnsi="Andika" w:cs="Andika"/>
          <w:b/>
          <w:sz w:val="36"/>
          <w:szCs w:val="36"/>
        </w:rPr>
      </w:pPr>
    </w:p>
    <w:p w:rsidR="00B80745" w:rsidRDefault="00103F8E">
      <w:pPr>
        <w:jc w:val="center"/>
        <w:rPr>
          <w:rFonts w:ascii="Andika" w:eastAsia="Andika" w:hAnsi="Andika" w:cs="Andika"/>
          <w:b/>
          <w:sz w:val="36"/>
          <w:szCs w:val="36"/>
        </w:rPr>
      </w:pPr>
      <w:r>
        <w:rPr>
          <w:rFonts w:ascii="Andika" w:eastAsia="Andika" w:hAnsi="Andika" w:cs="Andika"/>
          <w:b/>
          <w:sz w:val="36"/>
          <w:szCs w:val="36"/>
        </w:rPr>
        <w:t>See Challenge Below</w:t>
      </w:r>
    </w:p>
    <w:p w:rsidR="00B80745" w:rsidRDefault="00B80745">
      <w:pPr>
        <w:jc w:val="center"/>
        <w:rPr>
          <w:rFonts w:ascii="Andika" w:eastAsia="Andika" w:hAnsi="Andika" w:cs="Andika"/>
          <w:b/>
          <w:sz w:val="36"/>
          <w:szCs w:val="36"/>
        </w:rPr>
      </w:pPr>
    </w:p>
    <w:p w:rsidR="00B80745" w:rsidRDefault="00B80745">
      <w:pPr>
        <w:jc w:val="center"/>
        <w:rPr>
          <w:rFonts w:ascii="Andika" w:eastAsia="Andika" w:hAnsi="Andika" w:cs="Andika"/>
          <w:b/>
          <w:sz w:val="36"/>
          <w:szCs w:val="36"/>
        </w:rPr>
      </w:pPr>
    </w:p>
    <w:p w:rsidR="00B80745" w:rsidRDefault="00B80745">
      <w:pPr>
        <w:jc w:val="center"/>
        <w:rPr>
          <w:rFonts w:ascii="Andika" w:eastAsia="Andika" w:hAnsi="Andika" w:cs="Andika"/>
          <w:b/>
          <w:sz w:val="36"/>
          <w:szCs w:val="36"/>
        </w:rPr>
      </w:pPr>
    </w:p>
    <w:p w:rsidR="00B80745" w:rsidRDefault="00B80745">
      <w:pPr>
        <w:jc w:val="center"/>
        <w:rPr>
          <w:rFonts w:ascii="Andika" w:eastAsia="Andika" w:hAnsi="Andika" w:cs="Andika"/>
          <w:b/>
          <w:sz w:val="36"/>
          <w:szCs w:val="36"/>
        </w:rPr>
      </w:pPr>
    </w:p>
    <w:p w:rsidR="00B80745" w:rsidRDefault="00B80745">
      <w:pPr>
        <w:jc w:val="center"/>
        <w:rPr>
          <w:rFonts w:ascii="Andika" w:eastAsia="Andika" w:hAnsi="Andika" w:cs="Andika"/>
          <w:b/>
          <w:sz w:val="36"/>
          <w:szCs w:val="36"/>
        </w:rPr>
      </w:pPr>
    </w:p>
    <w:p w:rsidR="00B80745" w:rsidRDefault="00B80745">
      <w:pPr>
        <w:jc w:val="center"/>
        <w:rPr>
          <w:rFonts w:ascii="Andika" w:eastAsia="Andika" w:hAnsi="Andika" w:cs="Andika"/>
          <w:b/>
          <w:sz w:val="36"/>
          <w:szCs w:val="36"/>
        </w:rPr>
      </w:pPr>
    </w:p>
    <w:p w:rsidR="00B80745" w:rsidRDefault="00B80745">
      <w:pPr>
        <w:jc w:val="center"/>
        <w:rPr>
          <w:rFonts w:ascii="Andika" w:eastAsia="Andika" w:hAnsi="Andika" w:cs="Andika"/>
          <w:b/>
          <w:sz w:val="36"/>
          <w:szCs w:val="36"/>
        </w:rPr>
      </w:pPr>
    </w:p>
    <w:p w:rsidR="00B80745" w:rsidRDefault="00B80745">
      <w:pPr>
        <w:jc w:val="center"/>
        <w:rPr>
          <w:rFonts w:ascii="Andika" w:eastAsia="Andika" w:hAnsi="Andika" w:cs="Andika"/>
          <w:b/>
          <w:sz w:val="36"/>
          <w:szCs w:val="36"/>
        </w:rPr>
      </w:pPr>
    </w:p>
    <w:p w:rsidR="00B80745" w:rsidRDefault="00B80745">
      <w:pPr>
        <w:jc w:val="center"/>
        <w:rPr>
          <w:rFonts w:ascii="Andika" w:eastAsia="Andika" w:hAnsi="Andika" w:cs="Andika"/>
          <w:b/>
          <w:sz w:val="36"/>
          <w:szCs w:val="36"/>
        </w:rPr>
      </w:pPr>
    </w:p>
    <w:p w:rsidR="00B80745" w:rsidRDefault="00B80745">
      <w:pPr>
        <w:jc w:val="center"/>
        <w:rPr>
          <w:rFonts w:ascii="Andika" w:eastAsia="Andika" w:hAnsi="Andika" w:cs="Andika"/>
          <w:b/>
          <w:sz w:val="36"/>
          <w:szCs w:val="36"/>
        </w:rPr>
      </w:pPr>
    </w:p>
    <w:p w:rsidR="00B80745" w:rsidRDefault="00103F8E" w:rsidP="00103F8E">
      <w:pPr>
        <w:rPr>
          <w:rFonts w:ascii="Andika" w:eastAsia="Andika" w:hAnsi="Andika" w:cs="Andika"/>
          <w:b/>
          <w:sz w:val="36"/>
          <w:szCs w:val="36"/>
        </w:rPr>
      </w:pPr>
      <w:bookmarkStart w:id="0" w:name="_GoBack"/>
      <w:bookmarkEnd w:id="0"/>
      <w:r>
        <w:rPr>
          <w:rFonts w:ascii="Andika" w:eastAsia="Andika" w:hAnsi="Andika" w:cs="Andika"/>
          <w:b/>
          <w:sz w:val="36"/>
          <w:szCs w:val="36"/>
        </w:rPr>
        <w:lastRenderedPageBreak/>
        <w:t>ONE Access Resource Challenge</w:t>
      </w:r>
    </w:p>
    <w:p w:rsidR="00B80745" w:rsidRDefault="00103F8E">
      <w:pPr>
        <w:jc w:val="center"/>
        <w:rPr>
          <w:rFonts w:ascii="Andika" w:eastAsia="Andika" w:hAnsi="Andika" w:cs="Andika"/>
          <w:i/>
          <w:sz w:val="24"/>
          <w:szCs w:val="24"/>
        </w:rPr>
      </w:pPr>
      <w:r>
        <w:rPr>
          <w:rFonts w:ascii="Andika" w:eastAsia="Andika" w:hAnsi="Andika" w:cs="Andika"/>
          <w:i/>
          <w:sz w:val="24"/>
          <w:szCs w:val="24"/>
        </w:rPr>
        <w:t xml:space="preserve">Complete at least 3 tic-tac-toe squares </w:t>
      </w:r>
    </w:p>
    <w:p w:rsidR="00B80745" w:rsidRDefault="00B80745">
      <w:pPr>
        <w:jc w:val="center"/>
        <w:rPr>
          <w:rFonts w:ascii="Andika" w:eastAsia="Andika" w:hAnsi="Andika" w:cs="Andika"/>
          <w:i/>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80745">
        <w:trPr>
          <w:trHeight w:val="3780"/>
          <w:jc w:val="center"/>
        </w:trPr>
        <w:tc>
          <w:tcPr>
            <w:tcW w:w="3120" w:type="dxa"/>
            <w:shd w:val="clear" w:color="auto" w:fill="auto"/>
            <w:tcMar>
              <w:top w:w="100" w:type="dxa"/>
              <w:left w:w="100" w:type="dxa"/>
              <w:bottom w:w="100" w:type="dxa"/>
              <w:right w:w="100" w:type="dxa"/>
            </w:tcMar>
          </w:tcPr>
          <w:p w:rsidR="00B80745" w:rsidRDefault="00103F8E">
            <w:pPr>
              <w:widowControl w:val="0"/>
              <w:pBdr>
                <w:top w:val="nil"/>
                <w:left w:val="nil"/>
                <w:bottom w:val="nil"/>
                <w:right w:val="nil"/>
                <w:between w:val="nil"/>
              </w:pBdr>
              <w:spacing w:line="240" w:lineRule="auto"/>
              <w:jc w:val="center"/>
              <w:rPr>
                <w:rFonts w:ascii="Andika" w:eastAsia="Andika" w:hAnsi="Andika" w:cs="Andika"/>
                <w:b/>
                <w:sz w:val="26"/>
                <w:szCs w:val="26"/>
              </w:rPr>
            </w:pPr>
            <w:r>
              <w:rPr>
                <w:rFonts w:ascii="Andika" w:eastAsia="Andika" w:hAnsi="Andika" w:cs="Andika"/>
                <w:b/>
                <w:sz w:val="26"/>
                <w:szCs w:val="26"/>
              </w:rPr>
              <w:t>Weddings: Near &amp; Far</w:t>
            </w:r>
          </w:p>
          <w:p w:rsidR="00B80745" w:rsidRDefault="00B80745">
            <w:pPr>
              <w:widowControl w:val="0"/>
              <w:pBdr>
                <w:top w:val="nil"/>
                <w:left w:val="nil"/>
                <w:bottom w:val="nil"/>
                <w:right w:val="nil"/>
                <w:between w:val="nil"/>
              </w:pBdr>
              <w:spacing w:line="240" w:lineRule="auto"/>
              <w:rPr>
                <w:rFonts w:ascii="Andika" w:eastAsia="Andika" w:hAnsi="Andika" w:cs="Andika"/>
                <w:b/>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sz w:val="24"/>
                <w:szCs w:val="24"/>
              </w:rPr>
              <w:t xml:space="preserve">Using the </w:t>
            </w:r>
            <w:proofErr w:type="spellStart"/>
            <w:r>
              <w:rPr>
                <w:rFonts w:ascii="Andika" w:eastAsia="Andika" w:hAnsi="Andika" w:cs="Andika"/>
                <w:b/>
                <w:sz w:val="24"/>
                <w:szCs w:val="24"/>
              </w:rPr>
              <w:t>CultureGrams</w:t>
            </w:r>
            <w:proofErr w:type="spellEnd"/>
            <w:r>
              <w:rPr>
                <w:rFonts w:ascii="Andika" w:eastAsia="Andika" w:hAnsi="Andika" w:cs="Andika"/>
                <w:b/>
                <w:sz w:val="24"/>
                <w:szCs w:val="24"/>
              </w:rPr>
              <w:t xml:space="preserve"> resource</w:t>
            </w:r>
            <w:r>
              <w:rPr>
                <w:rFonts w:ascii="Andika" w:eastAsia="Andika" w:hAnsi="Andika" w:cs="Andika"/>
                <w:sz w:val="24"/>
                <w:szCs w:val="24"/>
              </w:rPr>
              <w:t>, watch a Cameroon wedding procession.</w:t>
            </w:r>
          </w:p>
          <w:p w:rsidR="00B80745" w:rsidRDefault="00B80745">
            <w:pPr>
              <w:widowControl w:val="0"/>
              <w:pBdr>
                <w:top w:val="nil"/>
                <w:left w:val="nil"/>
                <w:bottom w:val="nil"/>
                <w:right w:val="nil"/>
                <w:between w:val="nil"/>
              </w:pBdr>
              <w:spacing w:line="240" w:lineRule="auto"/>
              <w:rPr>
                <w:rFonts w:ascii="Andika" w:eastAsia="Andika" w:hAnsi="Andika" w:cs="Andika"/>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sz w:val="28"/>
                <w:szCs w:val="28"/>
              </w:rPr>
            </w:pPr>
            <w:r>
              <w:rPr>
                <w:rFonts w:ascii="Andika" w:eastAsia="Andika" w:hAnsi="Andika" w:cs="Andika"/>
                <w:sz w:val="24"/>
                <w:szCs w:val="24"/>
              </w:rPr>
              <w:t xml:space="preserve">How is it different from a traditional American wedding?  How is </w:t>
            </w:r>
            <w:proofErr w:type="spellStart"/>
            <w:r>
              <w:rPr>
                <w:rFonts w:ascii="Andika" w:eastAsia="Andika" w:hAnsi="Andika" w:cs="Andika"/>
                <w:sz w:val="24"/>
                <w:szCs w:val="24"/>
              </w:rPr>
              <w:t>is</w:t>
            </w:r>
            <w:proofErr w:type="spellEnd"/>
            <w:r>
              <w:rPr>
                <w:rFonts w:ascii="Andika" w:eastAsia="Andika" w:hAnsi="Andika" w:cs="Andika"/>
                <w:sz w:val="24"/>
                <w:szCs w:val="24"/>
              </w:rPr>
              <w:t xml:space="preserve"> the same?  What features would you want to include if you planned a wedding?</w:t>
            </w:r>
          </w:p>
        </w:tc>
        <w:tc>
          <w:tcPr>
            <w:tcW w:w="3120" w:type="dxa"/>
            <w:shd w:val="clear" w:color="auto" w:fill="auto"/>
            <w:tcMar>
              <w:top w:w="100" w:type="dxa"/>
              <w:left w:w="100" w:type="dxa"/>
              <w:bottom w:w="100" w:type="dxa"/>
              <w:right w:w="100" w:type="dxa"/>
            </w:tcMar>
          </w:tcPr>
          <w:p w:rsidR="00B80745" w:rsidRDefault="00103F8E">
            <w:pPr>
              <w:widowControl w:val="0"/>
              <w:pBdr>
                <w:top w:val="nil"/>
                <w:left w:val="nil"/>
                <w:bottom w:val="nil"/>
                <w:right w:val="nil"/>
                <w:between w:val="nil"/>
              </w:pBdr>
              <w:spacing w:line="240" w:lineRule="auto"/>
              <w:jc w:val="center"/>
              <w:rPr>
                <w:rFonts w:ascii="Andika" w:eastAsia="Andika" w:hAnsi="Andika" w:cs="Andika"/>
                <w:b/>
                <w:sz w:val="26"/>
                <w:szCs w:val="26"/>
              </w:rPr>
            </w:pPr>
            <w:r>
              <w:rPr>
                <w:rFonts w:ascii="Andika" w:eastAsia="Andika" w:hAnsi="Andika" w:cs="Andika"/>
                <w:b/>
                <w:sz w:val="26"/>
                <w:szCs w:val="26"/>
              </w:rPr>
              <w:t>E-book 3-2-1 List</w:t>
            </w:r>
          </w:p>
          <w:p w:rsidR="00B80745" w:rsidRDefault="00B80745">
            <w:pPr>
              <w:widowControl w:val="0"/>
              <w:pBdr>
                <w:top w:val="nil"/>
                <w:left w:val="nil"/>
                <w:bottom w:val="nil"/>
                <w:right w:val="nil"/>
                <w:between w:val="nil"/>
              </w:pBdr>
              <w:spacing w:line="240" w:lineRule="auto"/>
              <w:jc w:val="center"/>
              <w:rPr>
                <w:rFonts w:ascii="Andika" w:eastAsia="Andika" w:hAnsi="Andika" w:cs="Andika"/>
                <w:b/>
                <w:sz w:val="28"/>
                <w:szCs w:val="28"/>
              </w:rPr>
            </w:pP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sz w:val="24"/>
                <w:szCs w:val="24"/>
              </w:rPr>
              <w:t>Make a list from the</w:t>
            </w:r>
            <w:r>
              <w:rPr>
                <w:rFonts w:ascii="Andika" w:eastAsia="Andika" w:hAnsi="Andika" w:cs="Andika"/>
                <w:b/>
                <w:sz w:val="24"/>
                <w:szCs w:val="24"/>
              </w:rPr>
              <w:t xml:space="preserve"> NC Kids Digital Library</w:t>
            </w:r>
            <w:r>
              <w:rPr>
                <w:rFonts w:ascii="Andika" w:eastAsia="Andika" w:hAnsi="Andika" w:cs="Andika"/>
                <w:sz w:val="24"/>
                <w:szCs w:val="24"/>
              </w:rPr>
              <w:t xml:space="preserve"> of:</w:t>
            </w: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b/>
                <w:sz w:val="32"/>
                <w:szCs w:val="32"/>
              </w:rPr>
              <w:t xml:space="preserve">3 </w:t>
            </w:r>
            <w:r>
              <w:rPr>
                <w:rFonts w:ascii="Andika" w:eastAsia="Andika" w:hAnsi="Andika" w:cs="Andika"/>
                <w:sz w:val="24"/>
                <w:szCs w:val="24"/>
              </w:rPr>
              <w:t>fiction books you want to read that share</w:t>
            </w:r>
            <w:r>
              <w:rPr>
                <w:rFonts w:ascii="Andika" w:eastAsia="Andika" w:hAnsi="Andika" w:cs="Andika"/>
                <w:sz w:val="24"/>
                <w:szCs w:val="24"/>
              </w:rPr>
              <w:t xml:space="preserve"> a theme (i.e. friendship, sports, </w:t>
            </w:r>
            <w:proofErr w:type="spellStart"/>
            <w:r>
              <w:rPr>
                <w:rFonts w:ascii="Andika" w:eastAsia="Andika" w:hAnsi="Andika" w:cs="Andika"/>
                <w:sz w:val="24"/>
                <w:szCs w:val="24"/>
              </w:rPr>
              <w:t>etc</w:t>
            </w:r>
            <w:proofErr w:type="spellEnd"/>
            <w:r>
              <w:rPr>
                <w:rFonts w:ascii="Andika" w:eastAsia="Andika" w:hAnsi="Andika" w:cs="Andika"/>
                <w:sz w:val="24"/>
                <w:szCs w:val="24"/>
              </w:rPr>
              <w:t>)</w:t>
            </w: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b/>
                <w:sz w:val="32"/>
                <w:szCs w:val="32"/>
              </w:rPr>
              <w:t>2</w:t>
            </w:r>
            <w:r>
              <w:rPr>
                <w:rFonts w:ascii="Andika" w:eastAsia="Andika" w:hAnsi="Andika" w:cs="Andika"/>
                <w:b/>
                <w:sz w:val="24"/>
                <w:szCs w:val="24"/>
              </w:rPr>
              <w:t xml:space="preserve"> </w:t>
            </w:r>
            <w:r>
              <w:rPr>
                <w:rFonts w:ascii="Andika" w:eastAsia="Andika" w:hAnsi="Andika" w:cs="Andika"/>
                <w:sz w:val="24"/>
                <w:szCs w:val="24"/>
              </w:rPr>
              <w:t>nonfiction books with subjects you want to read about</w:t>
            </w: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b/>
                <w:sz w:val="32"/>
                <w:szCs w:val="32"/>
              </w:rPr>
              <w:t>1</w:t>
            </w:r>
            <w:r>
              <w:rPr>
                <w:rFonts w:ascii="Andika" w:eastAsia="Andika" w:hAnsi="Andika" w:cs="Andika"/>
                <w:sz w:val="24"/>
                <w:szCs w:val="24"/>
              </w:rPr>
              <w:t xml:space="preserve"> resource (not a book)</w:t>
            </w:r>
          </w:p>
        </w:tc>
        <w:tc>
          <w:tcPr>
            <w:tcW w:w="3120" w:type="dxa"/>
            <w:shd w:val="clear" w:color="auto" w:fill="auto"/>
            <w:tcMar>
              <w:top w:w="100" w:type="dxa"/>
              <w:left w:w="100" w:type="dxa"/>
              <w:bottom w:w="100" w:type="dxa"/>
              <w:right w:w="100" w:type="dxa"/>
            </w:tcMar>
          </w:tcPr>
          <w:p w:rsidR="00B80745" w:rsidRDefault="00103F8E">
            <w:pPr>
              <w:widowControl w:val="0"/>
              <w:pBdr>
                <w:top w:val="nil"/>
                <w:left w:val="nil"/>
                <w:bottom w:val="nil"/>
                <w:right w:val="nil"/>
                <w:between w:val="nil"/>
              </w:pBdr>
              <w:spacing w:line="240" w:lineRule="auto"/>
              <w:jc w:val="center"/>
              <w:rPr>
                <w:rFonts w:ascii="Andika" w:eastAsia="Andika" w:hAnsi="Andika" w:cs="Andika"/>
                <w:b/>
                <w:sz w:val="28"/>
                <w:szCs w:val="28"/>
              </w:rPr>
            </w:pPr>
            <w:r>
              <w:rPr>
                <w:rFonts w:ascii="Andika" w:eastAsia="Andika" w:hAnsi="Andika" w:cs="Andika"/>
                <w:b/>
                <w:sz w:val="28"/>
                <w:szCs w:val="28"/>
              </w:rPr>
              <w:t xml:space="preserve"> Solar Poetry</w:t>
            </w:r>
          </w:p>
          <w:p w:rsidR="00B80745" w:rsidRDefault="00B80745">
            <w:pPr>
              <w:widowControl w:val="0"/>
              <w:pBdr>
                <w:top w:val="nil"/>
                <w:left w:val="nil"/>
                <w:bottom w:val="nil"/>
                <w:right w:val="nil"/>
                <w:between w:val="nil"/>
              </w:pBdr>
              <w:spacing w:line="240" w:lineRule="auto"/>
              <w:jc w:val="center"/>
              <w:rPr>
                <w:rFonts w:ascii="Andika" w:eastAsia="Andika" w:hAnsi="Andika" w:cs="Andika"/>
                <w:b/>
                <w:sz w:val="28"/>
                <w:szCs w:val="28"/>
              </w:rPr>
            </w:pPr>
          </w:p>
          <w:p w:rsidR="00B80745" w:rsidRDefault="00103F8E">
            <w:pPr>
              <w:widowControl w:val="0"/>
              <w:pBdr>
                <w:top w:val="nil"/>
                <w:left w:val="nil"/>
                <w:bottom w:val="nil"/>
                <w:right w:val="nil"/>
                <w:between w:val="nil"/>
              </w:pBdr>
              <w:spacing w:line="240" w:lineRule="auto"/>
              <w:rPr>
                <w:rFonts w:ascii="Andika" w:eastAsia="Andika" w:hAnsi="Andika" w:cs="Andika"/>
                <w:b/>
                <w:sz w:val="24"/>
                <w:szCs w:val="24"/>
              </w:rPr>
            </w:pPr>
            <w:r>
              <w:rPr>
                <w:rFonts w:ascii="Andika" w:eastAsia="Andika" w:hAnsi="Andika" w:cs="Andika"/>
                <w:sz w:val="24"/>
                <w:szCs w:val="24"/>
              </w:rPr>
              <w:t xml:space="preserve">Read about a Space topic in </w:t>
            </w:r>
            <w:proofErr w:type="spellStart"/>
            <w:r>
              <w:rPr>
                <w:rFonts w:ascii="Andika" w:eastAsia="Andika" w:hAnsi="Andika" w:cs="Andika"/>
                <w:b/>
                <w:sz w:val="24"/>
                <w:szCs w:val="24"/>
              </w:rPr>
              <w:t>PowerKnowledge</w:t>
            </w:r>
            <w:proofErr w:type="spellEnd"/>
            <w:r>
              <w:rPr>
                <w:rFonts w:ascii="Andika" w:eastAsia="Andika" w:hAnsi="Andika" w:cs="Andika"/>
                <w:b/>
                <w:sz w:val="24"/>
                <w:szCs w:val="24"/>
              </w:rPr>
              <w:t xml:space="preserve"> Earth &amp; Space Science.</w:t>
            </w:r>
          </w:p>
          <w:p w:rsidR="00B80745" w:rsidRDefault="00B80745">
            <w:pPr>
              <w:widowControl w:val="0"/>
              <w:pBdr>
                <w:top w:val="nil"/>
                <w:left w:val="nil"/>
                <w:bottom w:val="nil"/>
                <w:right w:val="nil"/>
                <w:between w:val="nil"/>
              </w:pBdr>
              <w:spacing w:line="240" w:lineRule="auto"/>
              <w:rPr>
                <w:rFonts w:ascii="Andika" w:eastAsia="Andika" w:hAnsi="Andika" w:cs="Andika"/>
                <w:b/>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sz w:val="24"/>
                <w:szCs w:val="24"/>
              </w:rPr>
              <w:t xml:space="preserve">Create an </w:t>
            </w:r>
            <w:hyperlink r:id="rId4">
              <w:r>
                <w:rPr>
                  <w:rFonts w:ascii="Andika" w:eastAsia="Andika" w:hAnsi="Andika" w:cs="Andika"/>
                  <w:color w:val="1155CC"/>
                  <w:sz w:val="24"/>
                  <w:szCs w:val="24"/>
                  <w:u w:val="single"/>
                </w:rPr>
                <w:t>acrostic poem</w:t>
              </w:r>
            </w:hyperlink>
            <w:r>
              <w:rPr>
                <w:rFonts w:ascii="Andika" w:eastAsia="Andika" w:hAnsi="Andika" w:cs="Andika"/>
                <w:sz w:val="24"/>
                <w:szCs w:val="24"/>
              </w:rPr>
              <w:t xml:space="preserve"> using the topic as your word.  Share 5 or more things you learned by reading about this topic.</w:t>
            </w:r>
          </w:p>
          <w:p w:rsidR="00B80745" w:rsidRDefault="00B80745">
            <w:pPr>
              <w:widowControl w:val="0"/>
              <w:pBdr>
                <w:top w:val="nil"/>
                <w:left w:val="nil"/>
                <w:bottom w:val="nil"/>
                <w:right w:val="nil"/>
                <w:between w:val="nil"/>
              </w:pBdr>
              <w:spacing w:line="240" w:lineRule="auto"/>
              <w:rPr>
                <w:rFonts w:ascii="Andika" w:eastAsia="Andika" w:hAnsi="Andika" w:cs="Andika"/>
                <w:b/>
                <w:sz w:val="24"/>
                <w:szCs w:val="24"/>
              </w:rPr>
            </w:pPr>
          </w:p>
          <w:p w:rsidR="00B80745" w:rsidRDefault="00B80745">
            <w:pPr>
              <w:widowControl w:val="0"/>
              <w:pBdr>
                <w:top w:val="nil"/>
                <w:left w:val="nil"/>
                <w:bottom w:val="nil"/>
                <w:right w:val="nil"/>
                <w:between w:val="nil"/>
              </w:pBdr>
              <w:spacing w:line="240" w:lineRule="auto"/>
              <w:rPr>
                <w:rFonts w:ascii="Andika" w:eastAsia="Andika" w:hAnsi="Andika" w:cs="Andika"/>
                <w:sz w:val="24"/>
                <w:szCs w:val="24"/>
              </w:rPr>
            </w:pPr>
          </w:p>
        </w:tc>
      </w:tr>
      <w:tr w:rsidR="00B80745">
        <w:trPr>
          <w:trHeight w:val="3780"/>
          <w:jc w:val="center"/>
        </w:trPr>
        <w:tc>
          <w:tcPr>
            <w:tcW w:w="3120" w:type="dxa"/>
            <w:shd w:val="clear" w:color="auto" w:fill="auto"/>
            <w:tcMar>
              <w:top w:w="100" w:type="dxa"/>
              <w:left w:w="100" w:type="dxa"/>
              <w:bottom w:w="100" w:type="dxa"/>
              <w:right w:w="100" w:type="dxa"/>
            </w:tcMar>
          </w:tcPr>
          <w:p w:rsidR="00B80745" w:rsidRDefault="00103F8E">
            <w:pPr>
              <w:widowControl w:val="0"/>
              <w:pBdr>
                <w:top w:val="nil"/>
                <w:left w:val="nil"/>
                <w:bottom w:val="nil"/>
                <w:right w:val="nil"/>
                <w:between w:val="nil"/>
              </w:pBdr>
              <w:spacing w:line="240" w:lineRule="auto"/>
              <w:jc w:val="center"/>
              <w:rPr>
                <w:rFonts w:ascii="Andika" w:eastAsia="Andika" w:hAnsi="Andika" w:cs="Andika"/>
                <w:b/>
                <w:sz w:val="28"/>
                <w:szCs w:val="28"/>
              </w:rPr>
            </w:pPr>
            <w:proofErr w:type="spellStart"/>
            <w:r>
              <w:rPr>
                <w:rFonts w:ascii="Andika" w:eastAsia="Andika" w:hAnsi="Andika" w:cs="Andika"/>
                <w:b/>
                <w:sz w:val="28"/>
                <w:szCs w:val="28"/>
              </w:rPr>
              <w:t>TumbleBooks</w:t>
            </w:r>
            <w:proofErr w:type="spellEnd"/>
            <w:r>
              <w:rPr>
                <w:rFonts w:ascii="Andika" w:eastAsia="Andika" w:hAnsi="Andika" w:cs="Andika"/>
                <w:b/>
                <w:sz w:val="28"/>
                <w:szCs w:val="28"/>
              </w:rPr>
              <w:t xml:space="preserve"> Play List</w:t>
            </w:r>
          </w:p>
          <w:p w:rsidR="00B80745" w:rsidRDefault="00B80745">
            <w:pPr>
              <w:widowControl w:val="0"/>
              <w:pBdr>
                <w:top w:val="nil"/>
                <w:left w:val="nil"/>
                <w:bottom w:val="nil"/>
                <w:right w:val="nil"/>
                <w:between w:val="nil"/>
              </w:pBdr>
              <w:spacing w:line="240" w:lineRule="auto"/>
              <w:rPr>
                <w:rFonts w:ascii="Andika" w:eastAsia="Andika" w:hAnsi="Andika" w:cs="Andika"/>
                <w:b/>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sz w:val="24"/>
                <w:szCs w:val="24"/>
              </w:rPr>
              <w:t xml:space="preserve">Explore the resources on </w:t>
            </w:r>
            <w:r>
              <w:rPr>
                <w:rFonts w:ascii="Andika" w:eastAsia="Andika" w:hAnsi="Andika" w:cs="Andika"/>
                <w:b/>
                <w:sz w:val="24"/>
                <w:szCs w:val="24"/>
              </w:rPr>
              <w:t>Tumble Books</w:t>
            </w:r>
            <w:r>
              <w:rPr>
                <w:rFonts w:ascii="Andika" w:eastAsia="Andika" w:hAnsi="Andika" w:cs="Andika"/>
                <w:sz w:val="24"/>
                <w:szCs w:val="24"/>
              </w:rPr>
              <w:t>.</w:t>
            </w:r>
          </w:p>
          <w:p w:rsidR="00B80745" w:rsidRDefault="00B80745">
            <w:pPr>
              <w:widowControl w:val="0"/>
              <w:pBdr>
                <w:top w:val="nil"/>
                <w:left w:val="nil"/>
                <w:bottom w:val="nil"/>
                <w:right w:val="nil"/>
                <w:between w:val="nil"/>
              </w:pBdr>
              <w:spacing w:line="240" w:lineRule="auto"/>
              <w:rPr>
                <w:rFonts w:ascii="Andika" w:eastAsia="Andika" w:hAnsi="Andika" w:cs="Andika"/>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sz w:val="24"/>
                <w:szCs w:val="24"/>
              </w:rPr>
              <w:t xml:space="preserve">Using the Play List feature (in the blue bar), create a My Play List of things you found on Tumble Books that share a theme.  Give it a name and share it. </w:t>
            </w:r>
          </w:p>
        </w:tc>
        <w:tc>
          <w:tcPr>
            <w:tcW w:w="3120" w:type="dxa"/>
            <w:shd w:val="clear" w:color="auto" w:fill="D9D9D9"/>
            <w:tcMar>
              <w:top w:w="100" w:type="dxa"/>
              <w:left w:w="100" w:type="dxa"/>
              <w:bottom w:w="100" w:type="dxa"/>
              <w:right w:w="100" w:type="dxa"/>
            </w:tcMar>
          </w:tcPr>
          <w:p w:rsidR="00B80745" w:rsidRDefault="00103F8E">
            <w:pPr>
              <w:widowControl w:val="0"/>
              <w:pBdr>
                <w:top w:val="nil"/>
                <w:left w:val="nil"/>
                <w:bottom w:val="nil"/>
                <w:right w:val="nil"/>
                <w:between w:val="nil"/>
              </w:pBdr>
              <w:spacing w:line="240" w:lineRule="auto"/>
              <w:rPr>
                <w:rFonts w:ascii="Andika" w:eastAsia="Andika" w:hAnsi="Andika" w:cs="Andika"/>
                <w:i/>
                <w:sz w:val="24"/>
                <w:szCs w:val="24"/>
              </w:rPr>
            </w:pPr>
            <w:r>
              <w:rPr>
                <w:rFonts w:ascii="Andika" w:eastAsia="Andika" w:hAnsi="Andika" w:cs="Andika"/>
                <w:i/>
                <w:noProof/>
                <w:sz w:val="24"/>
                <w:szCs w:val="24"/>
                <w:lang w:val="en-US"/>
              </w:rPr>
              <w:drawing>
                <wp:inline distT="114300" distB="114300" distL="114300" distR="114300">
                  <wp:extent cx="1785938"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85938" cy="1057275"/>
                          </a:xfrm>
                          <a:prstGeom prst="rect">
                            <a:avLst/>
                          </a:prstGeom>
                          <a:ln/>
                        </pic:spPr>
                      </pic:pic>
                    </a:graphicData>
                  </a:graphic>
                </wp:inline>
              </w:drawing>
            </w:r>
          </w:p>
          <w:p w:rsidR="00B80745" w:rsidRDefault="00B80745">
            <w:pPr>
              <w:widowControl w:val="0"/>
              <w:pBdr>
                <w:top w:val="nil"/>
                <w:left w:val="nil"/>
                <w:bottom w:val="nil"/>
                <w:right w:val="nil"/>
                <w:between w:val="nil"/>
              </w:pBdr>
              <w:spacing w:line="240" w:lineRule="auto"/>
              <w:rPr>
                <w:rFonts w:ascii="Andika" w:eastAsia="Andika" w:hAnsi="Andika" w:cs="Andika"/>
                <w:i/>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b/>
                <w:sz w:val="24"/>
                <w:szCs w:val="24"/>
              </w:rPr>
            </w:pPr>
            <w:r>
              <w:rPr>
                <w:rFonts w:ascii="Andika" w:eastAsia="Andika" w:hAnsi="Andika" w:cs="Andika"/>
                <w:b/>
                <w:sz w:val="24"/>
                <w:szCs w:val="24"/>
              </w:rPr>
              <w:t xml:space="preserve">Username: </w:t>
            </w: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sz w:val="24"/>
                <w:szCs w:val="24"/>
              </w:rPr>
              <w:t>CMS Student ID number</w:t>
            </w:r>
          </w:p>
          <w:p w:rsidR="00B80745" w:rsidRDefault="00B80745">
            <w:pPr>
              <w:widowControl w:val="0"/>
              <w:pBdr>
                <w:top w:val="nil"/>
                <w:left w:val="nil"/>
                <w:bottom w:val="nil"/>
                <w:right w:val="nil"/>
                <w:between w:val="nil"/>
              </w:pBdr>
              <w:spacing w:line="240" w:lineRule="auto"/>
              <w:rPr>
                <w:rFonts w:ascii="Andika" w:eastAsia="Andika" w:hAnsi="Andika" w:cs="Andika"/>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b/>
                <w:sz w:val="24"/>
                <w:szCs w:val="24"/>
              </w:rPr>
            </w:pPr>
            <w:r>
              <w:rPr>
                <w:rFonts w:ascii="Andika" w:eastAsia="Andika" w:hAnsi="Andika" w:cs="Andika"/>
                <w:b/>
                <w:sz w:val="24"/>
                <w:szCs w:val="24"/>
              </w:rPr>
              <w:t>Password:</w:t>
            </w:r>
          </w:p>
          <w:p w:rsidR="00B80745" w:rsidRDefault="00103F8E">
            <w:pPr>
              <w:widowControl w:val="0"/>
              <w:pBdr>
                <w:top w:val="nil"/>
                <w:left w:val="nil"/>
                <w:bottom w:val="nil"/>
                <w:right w:val="nil"/>
                <w:between w:val="nil"/>
              </w:pBdr>
              <w:spacing w:line="240" w:lineRule="auto"/>
              <w:rPr>
                <w:rFonts w:ascii="Andika" w:eastAsia="Andika" w:hAnsi="Andika" w:cs="Andika"/>
                <w:i/>
                <w:sz w:val="24"/>
                <w:szCs w:val="24"/>
              </w:rPr>
            </w:pPr>
            <w:r>
              <w:rPr>
                <w:rFonts w:ascii="Andika" w:eastAsia="Andika" w:hAnsi="Andika" w:cs="Andika"/>
                <w:sz w:val="24"/>
                <w:szCs w:val="24"/>
              </w:rPr>
              <w:t>Last 4 digits of ID number</w:t>
            </w:r>
          </w:p>
        </w:tc>
        <w:tc>
          <w:tcPr>
            <w:tcW w:w="3120" w:type="dxa"/>
            <w:shd w:val="clear" w:color="auto" w:fill="auto"/>
            <w:tcMar>
              <w:top w:w="100" w:type="dxa"/>
              <w:left w:w="100" w:type="dxa"/>
              <w:bottom w:w="100" w:type="dxa"/>
              <w:right w:w="100" w:type="dxa"/>
            </w:tcMar>
          </w:tcPr>
          <w:p w:rsidR="00B80745" w:rsidRDefault="00103F8E">
            <w:pPr>
              <w:widowControl w:val="0"/>
              <w:pBdr>
                <w:top w:val="nil"/>
                <w:left w:val="nil"/>
                <w:bottom w:val="nil"/>
                <w:right w:val="nil"/>
                <w:between w:val="nil"/>
              </w:pBdr>
              <w:spacing w:line="240" w:lineRule="auto"/>
              <w:jc w:val="center"/>
              <w:rPr>
                <w:rFonts w:ascii="Andika" w:eastAsia="Andika" w:hAnsi="Andika" w:cs="Andika"/>
                <w:b/>
                <w:sz w:val="28"/>
                <w:szCs w:val="28"/>
              </w:rPr>
            </w:pPr>
            <w:r>
              <w:rPr>
                <w:rFonts w:ascii="Andika" w:eastAsia="Andika" w:hAnsi="Andika" w:cs="Andika"/>
                <w:b/>
                <w:sz w:val="28"/>
                <w:szCs w:val="28"/>
              </w:rPr>
              <w:t>Interview Fun</w:t>
            </w:r>
          </w:p>
          <w:p w:rsidR="00B80745" w:rsidRDefault="00B80745">
            <w:pPr>
              <w:widowControl w:val="0"/>
              <w:pBdr>
                <w:top w:val="nil"/>
                <w:left w:val="nil"/>
                <w:bottom w:val="nil"/>
                <w:right w:val="nil"/>
                <w:between w:val="nil"/>
              </w:pBdr>
              <w:spacing w:line="240" w:lineRule="auto"/>
              <w:jc w:val="center"/>
              <w:rPr>
                <w:rFonts w:ascii="Andika" w:eastAsia="Andika" w:hAnsi="Andika" w:cs="Andika"/>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i/>
                <w:sz w:val="24"/>
                <w:szCs w:val="24"/>
              </w:rPr>
            </w:pPr>
            <w:r>
              <w:rPr>
                <w:rFonts w:ascii="Andika" w:eastAsia="Andika" w:hAnsi="Andika" w:cs="Andika"/>
                <w:sz w:val="24"/>
                <w:szCs w:val="24"/>
              </w:rPr>
              <w:t xml:space="preserve">Using </w:t>
            </w:r>
            <w:r>
              <w:rPr>
                <w:rFonts w:ascii="Andika" w:eastAsia="Andika" w:hAnsi="Andika" w:cs="Andika"/>
                <w:b/>
                <w:sz w:val="24"/>
                <w:szCs w:val="24"/>
              </w:rPr>
              <w:t>World</w:t>
            </w:r>
            <w:r>
              <w:rPr>
                <w:rFonts w:ascii="Andika" w:eastAsia="Andika" w:hAnsi="Andika" w:cs="Andika"/>
                <w:b/>
                <w:sz w:val="24"/>
                <w:szCs w:val="24"/>
              </w:rPr>
              <w:t xml:space="preserve"> Book Encyclopedia Online</w:t>
            </w:r>
            <w:r>
              <w:rPr>
                <w:rFonts w:ascii="Andika" w:eastAsia="Andika" w:hAnsi="Andika" w:cs="Andika"/>
                <w:sz w:val="24"/>
                <w:szCs w:val="24"/>
              </w:rPr>
              <w:t xml:space="preserve">, research a famous person. </w:t>
            </w:r>
          </w:p>
          <w:p w:rsidR="00B80745" w:rsidRDefault="00B80745">
            <w:pPr>
              <w:widowControl w:val="0"/>
              <w:pBdr>
                <w:top w:val="nil"/>
                <w:left w:val="nil"/>
                <w:bottom w:val="nil"/>
                <w:right w:val="nil"/>
                <w:between w:val="nil"/>
              </w:pBdr>
              <w:spacing w:line="240" w:lineRule="auto"/>
              <w:rPr>
                <w:rFonts w:ascii="Andika" w:eastAsia="Andika" w:hAnsi="Andika" w:cs="Andika"/>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sz w:val="24"/>
                <w:szCs w:val="24"/>
              </w:rPr>
              <w:t xml:space="preserve">Based on what you read, write 10 </w:t>
            </w:r>
            <w:hyperlink r:id="rId6">
              <w:r>
                <w:rPr>
                  <w:rFonts w:ascii="Andika" w:eastAsia="Andika" w:hAnsi="Andika" w:cs="Andika"/>
                  <w:color w:val="1155CC"/>
                  <w:sz w:val="24"/>
                  <w:szCs w:val="24"/>
                  <w:u w:val="single"/>
                </w:rPr>
                <w:t>interview</w:t>
              </w:r>
            </w:hyperlink>
            <w:r>
              <w:rPr>
                <w:rFonts w:ascii="Andika" w:eastAsia="Andika" w:hAnsi="Andika" w:cs="Andika"/>
                <w:sz w:val="24"/>
                <w:szCs w:val="24"/>
              </w:rPr>
              <w:t xml:space="preserve"> questions to learn more about </w:t>
            </w:r>
            <w:proofErr w:type="spellStart"/>
            <w:r>
              <w:rPr>
                <w:rFonts w:ascii="Andika" w:eastAsia="Andika" w:hAnsi="Andika" w:cs="Andika"/>
                <w:sz w:val="24"/>
                <w:szCs w:val="24"/>
              </w:rPr>
              <w:t>about</w:t>
            </w:r>
            <w:proofErr w:type="spellEnd"/>
            <w:r>
              <w:rPr>
                <w:rFonts w:ascii="Andika" w:eastAsia="Andika" w:hAnsi="Andika" w:cs="Andika"/>
                <w:sz w:val="24"/>
                <w:szCs w:val="24"/>
              </w:rPr>
              <w:t xml:space="preserve"> the person you chose.</w:t>
            </w:r>
          </w:p>
        </w:tc>
      </w:tr>
      <w:tr w:rsidR="00B80745">
        <w:trPr>
          <w:trHeight w:val="3780"/>
          <w:jc w:val="center"/>
        </w:trPr>
        <w:tc>
          <w:tcPr>
            <w:tcW w:w="3120" w:type="dxa"/>
            <w:shd w:val="clear" w:color="auto" w:fill="auto"/>
            <w:tcMar>
              <w:top w:w="100" w:type="dxa"/>
              <w:left w:w="100" w:type="dxa"/>
              <w:bottom w:w="100" w:type="dxa"/>
              <w:right w:w="100" w:type="dxa"/>
            </w:tcMar>
          </w:tcPr>
          <w:p w:rsidR="00B80745" w:rsidRDefault="00103F8E">
            <w:pPr>
              <w:widowControl w:val="0"/>
              <w:pBdr>
                <w:top w:val="nil"/>
                <w:left w:val="nil"/>
                <w:bottom w:val="nil"/>
                <w:right w:val="nil"/>
                <w:between w:val="nil"/>
              </w:pBdr>
              <w:spacing w:line="240" w:lineRule="auto"/>
              <w:jc w:val="center"/>
              <w:rPr>
                <w:rFonts w:ascii="Andika" w:eastAsia="Andika" w:hAnsi="Andika" w:cs="Andika"/>
                <w:b/>
                <w:sz w:val="26"/>
                <w:szCs w:val="26"/>
              </w:rPr>
            </w:pPr>
            <w:r>
              <w:rPr>
                <w:rFonts w:ascii="Andika" w:eastAsia="Andika" w:hAnsi="Andika" w:cs="Andika"/>
                <w:b/>
                <w:sz w:val="26"/>
                <w:szCs w:val="26"/>
              </w:rPr>
              <w:lastRenderedPageBreak/>
              <w:t>Current Event Cartoon</w:t>
            </w:r>
          </w:p>
          <w:p w:rsidR="00B80745" w:rsidRDefault="00B80745">
            <w:pPr>
              <w:widowControl w:val="0"/>
              <w:pBdr>
                <w:top w:val="nil"/>
                <w:left w:val="nil"/>
                <w:bottom w:val="nil"/>
                <w:right w:val="nil"/>
                <w:between w:val="nil"/>
              </w:pBdr>
              <w:spacing w:line="240" w:lineRule="auto"/>
              <w:rPr>
                <w:rFonts w:ascii="Andika" w:eastAsia="Andika" w:hAnsi="Andika" w:cs="Andika"/>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sz w:val="24"/>
                <w:szCs w:val="24"/>
              </w:rPr>
              <w:t xml:space="preserve">Using the </w:t>
            </w:r>
            <w:r>
              <w:rPr>
                <w:rFonts w:ascii="Andika" w:eastAsia="Andika" w:hAnsi="Andika" w:cs="Andika"/>
                <w:b/>
                <w:sz w:val="24"/>
                <w:szCs w:val="24"/>
              </w:rPr>
              <w:t>SIRS Discoverer</w:t>
            </w:r>
            <w:r>
              <w:rPr>
                <w:rFonts w:ascii="Andika" w:eastAsia="Andika" w:hAnsi="Andika" w:cs="Andika"/>
                <w:sz w:val="24"/>
                <w:szCs w:val="24"/>
              </w:rPr>
              <w:t xml:space="preserve"> resource, read about a Current Event.</w:t>
            </w:r>
          </w:p>
          <w:p w:rsidR="00B80745" w:rsidRDefault="00B80745">
            <w:pPr>
              <w:widowControl w:val="0"/>
              <w:pBdr>
                <w:top w:val="nil"/>
                <w:left w:val="nil"/>
                <w:bottom w:val="nil"/>
                <w:right w:val="nil"/>
                <w:between w:val="nil"/>
              </w:pBdr>
              <w:spacing w:line="240" w:lineRule="auto"/>
              <w:rPr>
                <w:rFonts w:ascii="Andika" w:eastAsia="Andika" w:hAnsi="Andika" w:cs="Andika"/>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hyperlink r:id="rId7">
              <w:r>
                <w:rPr>
                  <w:rFonts w:ascii="Andika" w:eastAsia="Andika" w:hAnsi="Andika" w:cs="Andika"/>
                  <w:color w:val="1155CC"/>
                  <w:sz w:val="24"/>
                  <w:szCs w:val="24"/>
                  <w:u w:val="single"/>
                </w:rPr>
                <w:t>Write/draw a cartoon</w:t>
              </w:r>
            </w:hyperlink>
            <w:r>
              <w:rPr>
                <w:rFonts w:ascii="Andika" w:eastAsia="Andika" w:hAnsi="Andika" w:cs="Andika"/>
                <w:sz w:val="24"/>
                <w:szCs w:val="24"/>
              </w:rPr>
              <w:t xml:space="preserve"> to show a perspective (or two) about the current event.   </w:t>
            </w:r>
          </w:p>
        </w:tc>
        <w:tc>
          <w:tcPr>
            <w:tcW w:w="3120" w:type="dxa"/>
            <w:shd w:val="clear" w:color="auto" w:fill="auto"/>
            <w:tcMar>
              <w:top w:w="100" w:type="dxa"/>
              <w:left w:w="100" w:type="dxa"/>
              <w:bottom w:w="100" w:type="dxa"/>
              <w:right w:w="100" w:type="dxa"/>
            </w:tcMar>
          </w:tcPr>
          <w:p w:rsidR="00B80745" w:rsidRDefault="00103F8E">
            <w:pPr>
              <w:widowControl w:val="0"/>
              <w:pBdr>
                <w:top w:val="nil"/>
                <w:left w:val="nil"/>
                <w:bottom w:val="nil"/>
                <w:right w:val="nil"/>
                <w:between w:val="nil"/>
              </w:pBdr>
              <w:spacing w:line="240" w:lineRule="auto"/>
              <w:rPr>
                <w:rFonts w:ascii="Andika" w:eastAsia="Andika" w:hAnsi="Andika" w:cs="Andika"/>
                <w:b/>
                <w:sz w:val="26"/>
                <w:szCs w:val="26"/>
              </w:rPr>
            </w:pPr>
            <w:r>
              <w:rPr>
                <w:rFonts w:ascii="Andika" w:eastAsia="Andika" w:hAnsi="Andika" w:cs="Andika"/>
                <w:b/>
                <w:sz w:val="26"/>
                <w:szCs w:val="26"/>
              </w:rPr>
              <w:t>Best State Ever Award</w:t>
            </w:r>
          </w:p>
          <w:p w:rsidR="00B80745" w:rsidRDefault="00B80745">
            <w:pPr>
              <w:widowControl w:val="0"/>
              <w:pBdr>
                <w:top w:val="nil"/>
                <w:left w:val="nil"/>
                <w:bottom w:val="nil"/>
                <w:right w:val="nil"/>
                <w:between w:val="nil"/>
              </w:pBdr>
              <w:spacing w:line="240" w:lineRule="auto"/>
              <w:rPr>
                <w:rFonts w:ascii="Andika" w:eastAsia="Andika" w:hAnsi="Andika" w:cs="Andika"/>
                <w:b/>
                <w:sz w:val="26"/>
                <w:szCs w:val="26"/>
              </w:rPr>
            </w:pP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sz w:val="24"/>
                <w:szCs w:val="24"/>
              </w:rPr>
              <w:t>Use the</w:t>
            </w:r>
            <w:r>
              <w:rPr>
                <w:rFonts w:ascii="Andika" w:eastAsia="Andika" w:hAnsi="Andika" w:cs="Andika"/>
                <w:b/>
                <w:sz w:val="24"/>
                <w:szCs w:val="24"/>
              </w:rPr>
              <w:t xml:space="preserve"> </w:t>
            </w:r>
            <w:proofErr w:type="spellStart"/>
            <w:r>
              <w:rPr>
                <w:rFonts w:ascii="Andika" w:eastAsia="Andika" w:hAnsi="Andika" w:cs="Andika"/>
                <w:b/>
                <w:sz w:val="24"/>
                <w:szCs w:val="24"/>
              </w:rPr>
              <w:t>NCPedia</w:t>
            </w:r>
            <w:proofErr w:type="spellEnd"/>
            <w:r>
              <w:rPr>
                <w:rFonts w:ascii="Andika" w:eastAsia="Andika" w:hAnsi="Andika" w:cs="Andika"/>
                <w:b/>
                <w:sz w:val="24"/>
                <w:szCs w:val="24"/>
              </w:rPr>
              <w:t xml:space="preserve"> </w:t>
            </w:r>
            <w:r>
              <w:rPr>
                <w:rFonts w:ascii="Andika" w:eastAsia="Andika" w:hAnsi="Andika" w:cs="Andika"/>
                <w:sz w:val="24"/>
                <w:szCs w:val="24"/>
              </w:rPr>
              <w:t>resource to learn about different aspects North Carolina.</w:t>
            </w:r>
          </w:p>
          <w:p w:rsidR="00B80745" w:rsidRDefault="00B80745">
            <w:pPr>
              <w:widowControl w:val="0"/>
              <w:pBdr>
                <w:top w:val="nil"/>
                <w:left w:val="nil"/>
                <w:bottom w:val="nil"/>
                <w:right w:val="nil"/>
                <w:between w:val="nil"/>
              </w:pBdr>
              <w:spacing w:line="240" w:lineRule="auto"/>
              <w:rPr>
                <w:rFonts w:ascii="Andika" w:eastAsia="Andika" w:hAnsi="Andika" w:cs="Andika"/>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sz w:val="24"/>
                <w:szCs w:val="24"/>
              </w:rPr>
              <w:t xml:space="preserve">Write/illustrate 5-10 reasons why North Carolina should be considered the “Best State Ever”.  </w:t>
            </w:r>
          </w:p>
        </w:tc>
        <w:tc>
          <w:tcPr>
            <w:tcW w:w="3120" w:type="dxa"/>
            <w:shd w:val="clear" w:color="auto" w:fill="auto"/>
            <w:tcMar>
              <w:top w:w="100" w:type="dxa"/>
              <w:left w:w="100" w:type="dxa"/>
              <w:bottom w:w="100" w:type="dxa"/>
              <w:right w:w="100" w:type="dxa"/>
            </w:tcMar>
          </w:tcPr>
          <w:p w:rsidR="00B80745" w:rsidRDefault="00103F8E">
            <w:pPr>
              <w:widowControl w:val="0"/>
              <w:pBdr>
                <w:top w:val="nil"/>
                <w:left w:val="nil"/>
                <w:bottom w:val="nil"/>
                <w:right w:val="nil"/>
                <w:between w:val="nil"/>
              </w:pBdr>
              <w:spacing w:line="240" w:lineRule="auto"/>
              <w:jc w:val="center"/>
              <w:rPr>
                <w:rFonts w:ascii="Andika" w:eastAsia="Andika" w:hAnsi="Andika" w:cs="Andika"/>
                <w:b/>
                <w:sz w:val="28"/>
                <w:szCs w:val="28"/>
              </w:rPr>
            </w:pPr>
            <w:r>
              <w:rPr>
                <w:rFonts w:ascii="Andika" w:eastAsia="Andika" w:hAnsi="Andika" w:cs="Andika"/>
                <w:b/>
                <w:sz w:val="28"/>
                <w:szCs w:val="28"/>
              </w:rPr>
              <w:t>Dream Pet</w:t>
            </w:r>
          </w:p>
          <w:p w:rsidR="00B80745" w:rsidRDefault="00B80745">
            <w:pPr>
              <w:widowControl w:val="0"/>
              <w:pBdr>
                <w:top w:val="nil"/>
                <w:left w:val="nil"/>
                <w:bottom w:val="nil"/>
                <w:right w:val="nil"/>
                <w:between w:val="nil"/>
              </w:pBdr>
              <w:spacing w:line="240" w:lineRule="auto"/>
              <w:rPr>
                <w:rFonts w:ascii="Andika" w:eastAsia="Andika" w:hAnsi="Andika" w:cs="Andika"/>
                <w:b/>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sz w:val="24"/>
                <w:szCs w:val="24"/>
              </w:rPr>
              <w:t>Use a resource of your choice (</w:t>
            </w:r>
            <w:r>
              <w:rPr>
                <w:rFonts w:ascii="Andika" w:eastAsia="Andika" w:hAnsi="Andika" w:cs="Andika"/>
                <w:b/>
                <w:sz w:val="24"/>
                <w:szCs w:val="24"/>
              </w:rPr>
              <w:t xml:space="preserve">like World Book Encyclopedia or </w:t>
            </w:r>
            <w:proofErr w:type="spellStart"/>
            <w:r>
              <w:rPr>
                <w:rFonts w:ascii="Andika" w:eastAsia="Andika" w:hAnsi="Andika" w:cs="Andika"/>
                <w:b/>
                <w:sz w:val="24"/>
                <w:szCs w:val="24"/>
              </w:rPr>
              <w:t>PebbleGo</w:t>
            </w:r>
            <w:proofErr w:type="spellEnd"/>
            <w:r>
              <w:rPr>
                <w:rFonts w:ascii="Andika" w:eastAsia="Andika" w:hAnsi="Andika" w:cs="Andika"/>
                <w:b/>
                <w:sz w:val="24"/>
                <w:szCs w:val="24"/>
              </w:rPr>
              <w:t xml:space="preserve"> Science) </w:t>
            </w:r>
            <w:r>
              <w:rPr>
                <w:rFonts w:ascii="Andika" w:eastAsia="Andika" w:hAnsi="Andika" w:cs="Andika"/>
                <w:sz w:val="24"/>
                <w:szCs w:val="24"/>
              </w:rPr>
              <w:t>to learn about an animal of your choice.</w:t>
            </w:r>
          </w:p>
          <w:p w:rsidR="00B80745" w:rsidRDefault="00B80745">
            <w:pPr>
              <w:widowControl w:val="0"/>
              <w:pBdr>
                <w:top w:val="nil"/>
                <w:left w:val="nil"/>
                <w:bottom w:val="nil"/>
                <w:right w:val="nil"/>
                <w:between w:val="nil"/>
              </w:pBdr>
              <w:spacing w:line="240" w:lineRule="auto"/>
              <w:rPr>
                <w:rFonts w:ascii="Andika" w:eastAsia="Andika" w:hAnsi="Andika" w:cs="Andika"/>
                <w:sz w:val="24"/>
                <w:szCs w:val="24"/>
              </w:rPr>
            </w:pPr>
          </w:p>
          <w:p w:rsidR="00B80745" w:rsidRDefault="00103F8E">
            <w:pPr>
              <w:widowControl w:val="0"/>
              <w:pBdr>
                <w:top w:val="nil"/>
                <w:left w:val="nil"/>
                <w:bottom w:val="nil"/>
                <w:right w:val="nil"/>
                <w:between w:val="nil"/>
              </w:pBdr>
              <w:spacing w:line="240" w:lineRule="auto"/>
              <w:rPr>
                <w:rFonts w:ascii="Andika" w:eastAsia="Andika" w:hAnsi="Andika" w:cs="Andika"/>
                <w:sz w:val="24"/>
                <w:szCs w:val="24"/>
              </w:rPr>
            </w:pPr>
            <w:r>
              <w:rPr>
                <w:rFonts w:ascii="Andika" w:eastAsia="Andika" w:hAnsi="Andika" w:cs="Andika"/>
                <w:sz w:val="24"/>
                <w:szCs w:val="24"/>
              </w:rPr>
              <w:t>Write a letter to your parents with three reasons why this animal is your dream pet.</w:t>
            </w:r>
          </w:p>
        </w:tc>
      </w:tr>
    </w:tbl>
    <w:p w:rsidR="00B80745" w:rsidRDefault="00B80745">
      <w:pPr>
        <w:rPr>
          <w:rFonts w:ascii="Andika" w:eastAsia="Andika" w:hAnsi="Andika" w:cs="Andika"/>
          <w:i/>
          <w:sz w:val="24"/>
          <w:szCs w:val="24"/>
        </w:rPr>
      </w:pPr>
    </w:p>
    <w:sectPr w:rsidR="00B8074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ik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B80745"/>
    <w:rsid w:val="00103F8E"/>
    <w:rsid w:val="00576ED8"/>
    <w:rsid w:val="00B8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644F5-1C39-4883-A1BC-CDDBF0FB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kihow.com/Make-a-Political-Carto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tkidscando.org/featurestories/2007/maine_students/tip_sheets/INTERVIEWING%20TIP%20SHEET.pdf" TargetMode="External"/><Relationship Id="rId5" Type="http://schemas.openxmlformats.org/officeDocument/2006/relationships/image" Target="media/image1.png"/><Relationship Id="rId4" Type="http://schemas.openxmlformats.org/officeDocument/2006/relationships/hyperlink" Target="https://www.youngwriters.co.uk/types-acrosti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Lisa M.</dc:creator>
  <cp:lastModifiedBy>Cox, Lisa M.</cp:lastModifiedBy>
  <cp:revision>2</cp:revision>
  <dcterms:created xsi:type="dcterms:W3CDTF">2019-01-10T13:49:00Z</dcterms:created>
  <dcterms:modified xsi:type="dcterms:W3CDTF">2019-01-10T13:49:00Z</dcterms:modified>
</cp:coreProperties>
</file>